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ÇEK İPTALI DAVASI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ASLİYE TİCARET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Zayi / çalıntı çekin iptali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…… bankası …… hesap no’ya ilişkin …… keşide tarihli, …… bedelli çek zayi olmuştur / çalınmıştır. İptal ve ödeme yasağı talep olunur.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6102 sayılı TTK çek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Çekin iptaline;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Ödeme yasağına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Çek fotokopisi/bildirim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Bankaya başvuru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Zayi belgesi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Ticaret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